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B6" w:rsidRDefault="005B07DD">
      <w:pPr>
        <w:jc w:val="center"/>
        <w:rPr>
          <w:rFonts w:asciiTheme="minorHAnsi" w:hAnsiTheme="minorHAnsi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color w:val="7030A0"/>
          <w:sz w:val="40"/>
          <w:szCs w:val="40"/>
        </w:rPr>
        <w:t xml:space="preserve">GERMANIA - </w:t>
      </w:r>
      <w:r w:rsidR="002628C8">
        <w:rPr>
          <w:rFonts w:asciiTheme="minorHAnsi" w:hAnsiTheme="minorHAnsi"/>
          <w:b/>
          <w:color w:val="7030A0"/>
          <w:sz w:val="40"/>
          <w:szCs w:val="40"/>
        </w:rPr>
        <w:t>SERENGETI</w:t>
      </w:r>
      <w:r>
        <w:rPr>
          <w:rFonts w:asciiTheme="minorHAnsi" w:hAnsiTheme="minorHAnsi"/>
          <w:b/>
          <w:color w:val="7030A0"/>
          <w:sz w:val="40"/>
          <w:szCs w:val="40"/>
        </w:rPr>
        <w:t xml:space="preserve"> </w:t>
      </w:r>
      <w:r w:rsidR="003F3D9F">
        <w:rPr>
          <w:rFonts w:asciiTheme="minorHAnsi" w:hAnsiTheme="minorHAnsi"/>
          <w:b/>
          <w:color w:val="7030A0"/>
          <w:sz w:val="40"/>
          <w:szCs w:val="40"/>
        </w:rPr>
        <w:t>2020</w:t>
      </w:r>
    </w:p>
    <w:p w:rsidR="007E3634" w:rsidRDefault="002B5325" w:rsidP="007E3634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br/>
      </w:r>
      <w:r w:rsidR="002628C8">
        <w:rPr>
          <w:rFonts w:asciiTheme="minorHAnsi" w:hAnsiTheme="minorHAnsi" w:cstheme="minorHAnsi"/>
          <w:b/>
          <w:color w:val="7030A0"/>
          <w:sz w:val="32"/>
          <w:szCs w:val="32"/>
        </w:rPr>
        <w:t>Serengeti Park Resort</w:t>
      </w:r>
      <w:r w:rsidR="007E3634">
        <w:rPr>
          <w:rFonts w:asciiTheme="minorHAnsi" w:hAnsiTheme="minorHAnsi" w:cstheme="minorHAnsi"/>
          <w:b/>
          <w:color w:val="7030A0"/>
          <w:sz w:val="32"/>
          <w:szCs w:val="32"/>
        </w:rPr>
        <w:t xml:space="preserve"> </w:t>
      </w:r>
      <w:r w:rsidR="002628C8">
        <w:rPr>
          <w:rFonts w:asciiTheme="minorHAnsi" w:hAnsiTheme="minorHAnsi" w:cstheme="minorHAnsi"/>
          <w:b/>
          <w:color w:val="7030A0"/>
          <w:sz w:val="32"/>
          <w:szCs w:val="32"/>
        </w:rPr>
        <w:t>3</w:t>
      </w:r>
      <w:r w:rsidR="007E3634">
        <w:rPr>
          <w:rFonts w:asciiTheme="minorHAnsi" w:hAnsiTheme="minorHAnsi" w:cstheme="minorHAnsi"/>
          <w:b/>
          <w:color w:val="7030A0"/>
          <w:sz w:val="32"/>
          <w:szCs w:val="32"/>
        </w:rPr>
        <w:t>*</w:t>
      </w:r>
    </w:p>
    <w:p w:rsidR="00954E2B" w:rsidRPr="002B5325" w:rsidRDefault="007E3634">
      <w:pPr>
        <w:rPr>
          <w:rFonts w:asciiTheme="minorHAnsi" w:hAnsiTheme="minorHAnsi" w:cstheme="minorHAnsi"/>
          <w:b/>
          <w:color w:val="7030A0"/>
          <w:sz w:val="10"/>
          <w:szCs w:val="32"/>
        </w:rPr>
      </w:pPr>
      <w:r>
        <w:rPr>
          <w:rFonts w:asciiTheme="minorHAnsi" w:hAnsiTheme="minorHAnsi"/>
          <w:b/>
          <w:color w:val="000000" w:themeColor="text1"/>
        </w:rPr>
        <w:t xml:space="preserve">Localizare: </w:t>
      </w:r>
      <w:r>
        <w:rPr>
          <w:rFonts w:asciiTheme="minorHAnsi" w:hAnsiTheme="minorHAnsi"/>
          <w:color w:val="000000" w:themeColor="text1"/>
        </w:rPr>
        <w:t xml:space="preserve">situat </w:t>
      </w:r>
      <w:r w:rsidR="002628C8">
        <w:rPr>
          <w:rFonts w:asciiTheme="minorHAnsi" w:hAnsiTheme="minorHAnsi"/>
          <w:color w:val="000000" w:themeColor="text1"/>
        </w:rPr>
        <w:t>la cca 2km de oraselul</w:t>
      </w:r>
      <w:r>
        <w:rPr>
          <w:rFonts w:asciiTheme="minorHAnsi" w:hAnsiTheme="minorHAnsi"/>
          <w:color w:val="000000" w:themeColor="text1"/>
        </w:rPr>
        <w:t xml:space="preserve"> </w:t>
      </w:r>
      <w:r w:rsidR="002628C8">
        <w:rPr>
          <w:rFonts w:asciiTheme="minorHAnsi" w:hAnsiTheme="minorHAnsi"/>
          <w:color w:val="000000" w:themeColor="text1"/>
        </w:rPr>
        <w:t>Hodenhagen</w:t>
      </w:r>
      <w:r>
        <w:rPr>
          <w:rFonts w:asciiTheme="minorHAnsi" w:hAnsiTheme="minorHAnsi"/>
          <w:color w:val="000000" w:themeColor="text1"/>
        </w:rPr>
        <w:t xml:space="preserve">, la cca </w:t>
      </w:r>
      <w:r w:rsidR="002628C8">
        <w:rPr>
          <w:rFonts w:asciiTheme="minorHAnsi" w:hAnsiTheme="minorHAnsi"/>
          <w:color w:val="000000" w:themeColor="text1"/>
        </w:rPr>
        <w:t>60</w:t>
      </w:r>
      <w:r>
        <w:rPr>
          <w:rFonts w:asciiTheme="minorHAnsi" w:hAnsiTheme="minorHAnsi"/>
          <w:color w:val="000000" w:themeColor="text1"/>
        </w:rPr>
        <w:t xml:space="preserve"> km de </w:t>
      </w:r>
      <w:r w:rsidR="002628C8">
        <w:rPr>
          <w:rFonts w:asciiTheme="minorHAnsi" w:hAnsiTheme="minorHAnsi"/>
          <w:color w:val="000000" w:themeColor="text1"/>
        </w:rPr>
        <w:t xml:space="preserve">Hanovra si la 105km de Hamburg. </w:t>
      </w:r>
      <w:r>
        <w:rPr>
          <w:rFonts w:asciiTheme="minorHAnsi" w:hAnsiTheme="minorHAnsi"/>
          <w:b/>
          <w:color w:val="000000" w:themeColor="text1"/>
        </w:rPr>
        <w:br/>
        <w:t>Facilitati</w:t>
      </w:r>
      <w:r>
        <w:rPr>
          <w:rFonts w:asciiTheme="minorHAnsi" w:hAnsiTheme="minorHAnsi"/>
          <w:color w:val="000000" w:themeColor="text1"/>
        </w:rPr>
        <w:t xml:space="preserve">: </w:t>
      </w:r>
      <w:r w:rsidR="002628C8">
        <w:rPr>
          <w:rFonts w:asciiTheme="minorHAnsi" w:hAnsiTheme="minorHAnsi"/>
          <w:color w:val="000000" w:themeColor="text1"/>
        </w:rPr>
        <w:t xml:space="preserve">cabane situate in mai multe zone din parc, complexul dispune de restaurant pentru mic dejun, 1 restaurant </w:t>
      </w:r>
      <w:r w:rsidR="00B36611">
        <w:rPr>
          <w:rFonts w:asciiTheme="minorHAnsi" w:hAnsiTheme="minorHAnsi"/>
          <w:color w:val="000000" w:themeColor="text1"/>
        </w:rPr>
        <w:t>a la carte</w:t>
      </w:r>
      <w:r>
        <w:rPr>
          <w:rFonts w:asciiTheme="minorHAnsi" w:hAnsiTheme="minorHAnsi"/>
          <w:color w:val="000000" w:themeColor="text1"/>
        </w:rPr>
        <w:t xml:space="preserve">, </w:t>
      </w:r>
      <w:r w:rsidR="00B36611">
        <w:rPr>
          <w:rFonts w:asciiTheme="minorHAnsi" w:hAnsiTheme="minorHAnsi"/>
          <w:color w:val="000000" w:themeColor="text1"/>
        </w:rPr>
        <w:t>bar</w:t>
      </w:r>
      <w:r w:rsidR="002628C8"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color w:val="000000" w:themeColor="text1"/>
        </w:rPr>
        <w:t xml:space="preserve"> </w:t>
      </w:r>
      <w:r w:rsidR="002628C8">
        <w:rPr>
          <w:rFonts w:asciiTheme="minorHAnsi" w:hAnsiTheme="minorHAnsi"/>
          <w:color w:val="000000" w:themeColor="text1"/>
        </w:rPr>
        <w:t xml:space="preserve">acces internet, </w:t>
      </w:r>
      <w:r>
        <w:rPr>
          <w:rFonts w:asciiTheme="minorHAnsi" w:hAnsiTheme="minorHAnsi"/>
          <w:color w:val="000000" w:themeColor="text1"/>
        </w:rPr>
        <w:t xml:space="preserve">parcare gratuita pentru clientii hotelului. </w:t>
      </w:r>
      <w:r>
        <w:rPr>
          <w:rFonts w:asciiTheme="minorHAnsi" w:hAnsiTheme="minorHAnsi"/>
          <w:color w:val="000000" w:themeColor="text1"/>
        </w:rPr>
        <w:br/>
      </w:r>
      <w:r>
        <w:rPr>
          <w:rFonts w:asciiTheme="minorHAnsi" w:hAnsiTheme="minorHAnsi"/>
          <w:b/>
          <w:color w:val="000000" w:themeColor="text1"/>
        </w:rPr>
        <w:t>Dotari camere:</w:t>
      </w:r>
      <w:r>
        <w:rPr>
          <w:rFonts w:asciiTheme="minorHAnsi" w:hAnsiTheme="minorHAnsi"/>
          <w:color w:val="000000" w:themeColor="text1"/>
        </w:rPr>
        <w:t xml:space="preserve"> </w:t>
      </w:r>
      <w:r w:rsidR="002628C8">
        <w:rPr>
          <w:rFonts w:asciiTheme="minorHAnsi" w:hAnsiTheme="minorHAnsi"/>
          <w:color w:val="000000" w:themeColor="text1"/>
        </w:rPr>
        <w:t>205</w:t>
      </w:r>
      <w:r>
        <w:rPr>
          <w:rFonts w:asciiTheme="minorHAnsi" w:hAnsiTheme="minorHAnsi"/>
          <w:color w:val="000000" w:themeColor="text1"/>
        </w:rPr>
        <w:t xml:space="preserve"> camere dotate cu baie proprie,  TV, </w:t>
      </w:r>
      <w:r w:rsidR="002628C8">
        <w:rPr>
          <w:rFonts w:asciiTheme="minorHAnsi" w:hAnsiTheme="minorHAnsi"/>
          <w:color w:val="000000" w:themeColor="text1"/>
        </w:rPr>
        <w:t>minifrigider, asternuturi, prosoape</w:t>
      </w:r>
      <w:r>
        <w:rPr>
          <w:rFonts w:asciiTheme="minorHAnsi" w:hAnsiTheme="minorHAnsi"/>
          <w:color w:val="000000" w:themeColor="text1"/>
        </w:rPr>
        <w:t>; toate camerele sunt de nefumatori.</w:t>
      </w:r>
      <w:r>
        <w:rPr>
          <w:rFonts w:asciiTheme="minorHAnsi" w:hAnsiTheme="minorHAnsi"/>
          <w:color w:val="000000" w:themeColor="text1"/>
        </w:rPr>
        <w:br/>
      </w:r>
    </w:p>
    <w:tbl>
      <w:tblPr>
        <w:tblStyle w:val="TableGrid"/>
        <w:tblW w:w="11483" w:type="dxa"/>
        <w:tblInd w:w="-176" w:type="dxa"/>
        <w:tblLayout w:type="fixed"/>
        <w:tblLook w:val="04A0"/>
      </w:tblPr>
      <w:tblGrid>
        <w:gridCol w:w="4498"/>
        <w:gridCol w:w="822"/>
        <w:gridCol w:w="1485"/>
        <w:gridCol w:w="823"/>
        <w:gridCol w:w="1587"/>
        <w:gridCol w:w="823"/>
        <w:gridCol w:w="1445"/>
      </w:tblGrid>
      <w:tr w:rsidR="007A1BF2" w:rsidTr="007A1BF2">
        <w:tc>
          <w:tcPr>
            <w:tcW w:w="11483" w:type="dxa"/>
            <w:gridSpan w:val="7"/>
            <w:vAlign w:val="center"/>
          </w:tcPr>
          <w:p w:rsidR="007A1BF2" w:rsidRPr="007A1BF2" w:rsidRDefault="007A1BF2" w:rsidP="007A1BF2">
            <w:pPr>
              <w:tabs>
                <w:tab w:val="left" w:pos="2202"/>
              </w:tabs>
              <w:spacing w:after="0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A: </w:t>
            </w:r>
            <w:r w:rsidRPr="007A1BF2">
              <w:rPr>
                <w:rStyle w:val="Strong"/>
                <w:rFonts w:asciiTheme="minorHAnsi" w:hAnsiTheme="minorHAnsi" w:cstheme="minorHAnsi"/>
                <w:b w:val="0"/>
              </w:rPr>
              <w:t>28.03-02.04 &amp; 20.04-23.04 &amp; 04.05-07.05 &amp; 11.05-14.05 &amp;25.05-28.05 &amp; 08.06-11.06 &amp; 28.08-01.10 &amp; 05.10-08.10 &amp; 26.10-29.10;</w:t>
            </w:r>
            <w:r>
              <w:rPr>
                <w:rStyle w:val="Strong"/>
                <w:rFonts w:asciiTheme="minorHAnsi" w:hAnsiTheme="minorHAnsi" w:cstheme="minorHAnsi"/>
              </w:rPr>
              <w:t xml:space="preserve"> B: 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 xml:space="preserve">03.04-19.04 &amp; 24.04-26.04 &amp; 08.05-10.05 &amp; 12.06-14.06 &amp; 26.06-28.06 &amp; 31.08-06.09 &amp; 02.10-04.10 &amp; 09.10-25.10 &amp; 30.10-31.10; </w:t>
            </w:r>
            <w:r w:rsidRPr="007A1BF2">
              <w:rPr>
                <w:rStyle w:val="Strong"/>
                <w:rFonts w:asciiTheme="minorHAnsi" w:hAnsiTheme="minorHAnsi" w:cstheme="minorHAnsi"/>
              </w:rPr>
              <w:t>C: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 xml:space="preserve"> 27.04-03.05 &amp; 15.05-24.05 &amp; 29.05-07.06 &amp; 29.06-30.08</w:t>
            </w:r>
          </w:p>
        </w:tc>
      </w:tr>
      <w:tr w:rsidR="007A1BF2" w:rsidTr="007A1BF2">
        <w:tc>
          <w:tcPr>
            <w:tcW w:w="4498" w:type="dxa"/>
            <w:vAlign w:val="center"/>
          </w:tcPr>
          <w:p w:rsidR="007A1BF2" w:rsidRPr="007A1BF2" w:rsidRDefault="007A1BF2" w:rsidP="007A1BF2">
            <w:pPr>
              <w:tabs>
                <w:tab w:val="center" w:pos="1381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A1BF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Tarif in EUR/pers/noapte cu mic dejun</w:t>
            </w:r>
          </w:p>
        </w:tc>
        <w:tc>
          <w:tcPr>
            <w:tcW w:w="822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A1BF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8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A1BF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Noapte suplimentara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A1BF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87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A1BF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Noapte suplimentara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44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7A1BF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Noapte suplimentara</w:t>
            </w:r>
          </w:p>
        </w:tc>
      </w:tr>
      <w:tr w:rsidR="007A1BF2" w:rsidTr="00592FDE">
        <w:tc>
          <w:tcPr>
            <w:tcW w:w="4498" w:type="dxa"/>
          </w:tcPr>
          <w:p w:rsidR="007A1BF2" w:rsidRDefault="007A1BF2" w:rsidP="00862E37">
            <w:pPr>
              <w:tabs>
                <w:tab w:val="center" w:pos="1381"/>
              </w:tabs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Jungle Lodge + 2 zile intare in parc (2 pers)</w:t>
            </w:r>
          </w:p>
        </w:tc>
        <w:tc>
          <w:tcPr>
            <w:tcW w:w="822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 w:rsidRPr="007A1BF2">
              <w:rPr>
                <w:rStyle w:val="Strong"/>
                <w:rFonts w:asciiTheme="minorHAnsi" w:hAnsiTheme="minorHAnsi" w:cstheme="minorHAnsi"/>
                <w:b w:val="0"/>
              </w:rPr>
              <w:t>123</w:t>
            </w:r>
          </w:p>
        </w:tc>
        <w:tc>
          <w:tcPr>
            <w:tcW w:w="148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42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130</w:t>
            </w:r>
          </w:p>
        </w:tc>
        <w:tc>
          <w:tcPr>
            <w:tcW w:w="1587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49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135</w:t>
            </w:r>
          </w:p>
        </w:tc>
        <w:tc>
          <w:tcPr>
            <w:tcW w:w="144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54</w:t>
            </w:r>
          </w:p>
        </w:tc>
      </w:tr>
      <w:tr w:rsidR="007A1BF2" w:rsidTr="00592FDE">
        <w:tc>
          <w:tcPr>
            <w:tcW w:w="4498" w:type="dxa"/>
          </w:tcPr>
          <w:p w:rsidR="007A1BF2" w:rsidRDefault="007A1BF2" w:rsidP="00862E37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Jungle Lodge + 2 zile intare in parc (3 pers)</w:t>
            </w:r>
          </w:p>
        </w:tc>
        <w:tc>
          <w:tcPr>
            <w:tcW w:w="822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 w:rsidRPr="007A1BF2">
              <w:rPr>
                <w:rStyle w:val="Strong"/>
                <w:rFonts w:asciiTheme="minorHAnsi" w:hAnsiTheme="minorHAnsi" w:cstheme="minorHAnsi"/>
                <w:b w:val="0"/>
              </w:rPr>
              <w:t>116</w:t>
            </w:r>
          </w:p>
        </w:tc>
        <w:tc>
          <w:tcPr>
            <w:tcW w:w="148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35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123</w:t>
            </w:r>
          </w:p>
        </w:tc>
        <w:tc>
          <w:tcPr>
            <w:tcW w:w="1587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42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128</w:t>
            </w:r>
          </w:p>
        </w:tc>
        <w:tc>
          <w:tcPr>
            <w:tcW w:w="144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47</w:t>
            </w:r>
          </w:p>
        </w:tc>
      </w:tr>
      <w:tr w:rsidR="007A1BF2" w:rsidTr="00592FDE">
        <w:tc>
          <w:tcPr>
            <w:tcW w:w="4498" w:type="dxa"/>
          </w:tcPr>
          <w:p w:rsidR="007A1BF2" w:rsidRDefault="007A1BF2" w:rsidP="00862E37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Comfort Lodge + 2 zile intare in parc (2 pers)</w:t>
            </w:r>
          </w:p>
        </w:tc>
        <w:tc>
          <w:tcPr>
            <w:tcW w:w="822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 w:rsidRPr="007A1BF2">
              <w:rPr>
                <w:rStyle w:val="Strong"/>
                <w:rFonts w:asciiTheme="minorHAnsi" w:hAnsiTheme="minorHAnsi" w:cstheme="minorHAnsi"/>
                <w:b w:val="0"/>
              </w:rPr>
              <w:t>126</w:t>
            </w:r>
          </w:p>
        </w:tc>
        <w:tc>
          <w:tcPr>
            <w:tcW w:w="148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45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133</w:t>
            </w:r>
          </w:p>
        </w:tc>
        <w:tc>
          <w:tcPr>
            <w:tcW w:w="1587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52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138</w:t>
            </w:r>
          </w:p>
        </w:tc>
        <w:tc>
          <w:tcPr>
            <w:tcW w:w="144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57</w:t>
            </w:r>
          </w:p>
        </w:tc>
      </w:tr>
      <w:tr w:rsidR="007A1BF2" w:rsidTr="00592FDE">
        <w:tc>
          <w:tcPr>
            <w:tcW w:w="4498" w:type="dxa"/>
          </w:tcPr>
          <w:p w:rsidR="007A1BF2" w:rsidRDefault="007A1BF2" w:rsidP="00862E37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King Lodge + 2 zile intare in parc (4 pers)</w:t>
            </w:r>
          </w:p>
        </w:tc>
        <w:tc>
          <w:tcPr>
            <w:tcW w:w="822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 w:rsidRPr="007A1BF2">
              <w:rPr>
                <w:rStyle w:val="Strong"/>
                <w:rFonts w:asciiTheme="minorHAnsi" w:hAnsiTheme="minorHAnsi" w:cstheme="minorHAnsi"/>
                <w:b w:val="0"/>
              </w:rPr>
              <w:t>121</w:t>
            </w:r>
          </w:p>
        </w:tc>
        <w:tc>
          <w:tcPr>
            <w:tcW w:w="148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40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129</w:t>
            </w:r>
          </w:p>
        </w:tc>
        <w:tc>
          <w:tcPr>
            <w:tcW w:w="1587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48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134</w:t>
            </w:r>
          </w:p>
        </w:tc>
        <w:tc>
          <w:tcPr>
            <w:tcW w:w="144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53</w:t>
            </w:r>
          </w:p>
        </w:tc>
      </w:tr>
      <w:tr w:rsidR="007A1BF2" w:rsidTr="00592FDE">
        <w:tc>
          <w:tcPr>
            <w:tcW w:w="4498" w:type="dxa"/>
          </w:tcPr>
          <w:p w:rsidR="007A1BF2" w:rsidRDefault="007A1BF2" w:rsidP="00862E37">
            <w:pPr>
              <w:tabs>
                <w:tab w:val="center" w:pos="1381"/>
              </w:tabs>
              <w:spacing w:after="0"/>
              <w:rPr>
                <w:rFonts w:asciiTheme="minorHAnsi" w:hAnsiTheme="minorHAnsi" w:cs="Calibri"/>
                <w:color w:val="000000"/>
                <w:spacing w:val="-1"/>
              </w:rPr>
            </w:pPr>
            <w:r>
              <w:rPr>
                <w:rFonts w:asciiTheme="minorHAnsi" w:hAnsiTheme="minorHAnsi" w:cs="Calibri"/>
                <w:color w:val="000000"/>
                <w:spacing w:val="-1"/>
              </w:rPr>
              <w:t>King Lodge + 2 zile intare in parc (5 pers)</w:t>
            </w:r>
          </w:p>
        </w:tc>
        <w:tc>
          <w:tcPr>
            <w:tcW w:w="822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 w:rsidRPr="007A1BF2">
              <w:rPr>
                <w:rStyle w:val="Strong"/>
                <w:rFonts w:asciiTheme="minorHAnsi" w:hAnsiTheme="minorHAnsi" w:cstheme="minorHAnsi"/>
                <w:b w:val="0"/>
              </w:rPr>
              <w:t>116</w:t>
            </w:r>
          </w:p>
        </w:tc>
        <w:tc>
          <w:tcPr>
            <w:tcW w:w="148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35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123</w:t>
            </w:r>
          </w:p>
        </w:tc>
        <w:tc>
          <w:tcPr>
            <w:tcW w:w="1587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42</w:t>
            </w:r>
          </w:p>
        </w:tc>
        <w:tc>
          <w:tcPr>
            <w:tcW w:w="823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128</w:t>
            </w:r>
          </w:p>
        </w:tc>
        <w:tc>
          <w:tcPr>
            <w:tcW w:w="1445" w:type="dxa"/>
            <w:vAlign w:val="center"/>
          </w:tcPr>
          <w:p w:rsidR="007A1BF2" w:rsidRPr="007A1BF2" w:rsidRDefault="007A1BF2" w:rsidP="00DA5E28">
            <w:pPr>
              <w:tabs>
                <w:tab w:val="left" w:pos="2202"/>
              </w:tabs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47</w:t>
            </w:r>
          </w:p>
        </w:tc>
      </w:tr>
      <w:tr w:rsidR="00954E2B" w:rsidTr="007A1BF2">
        <w:tc>
          <w:tcPr>
            <w:tcW w:w="11483" w:type="dxa"/>
            <w:gridSpan w:val="7"/>
          </w:tcPr>
          <w:p w:rsidR="00954E2B" w:rsidRDefault="00954E2B" w:rsidP="00DA5E28">
            <w:pPr>
              <w:spacing w:after="0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Reduceri</w:t>
            </w:r>
          </w:p>
        </w:tc>
      </w:tr>
      <w:tr w:rsidR="00954E2B" w:rsidTr="007A1BF2">
        <w:tc>
          <w:tcPr>
            <w:tcW w:w="4498" w:type="dxa"/>
          </w:tcPr>
          <w:p w:rsidR="00954E2B" w:rsidRDefault="00954E2B" w:rsidP="00DA5E28">
            <w:pPr>
              <w:spacing w:after="0"/>
              <w:rPr>
                <w:rFonts w:asciiTheme="minorHAnsi" w:eastAsia="Arial Unicode MS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</w:rPr>
              <w:t>Copil 0-3,99 ani in pat cu parintii</w:t>
            </w:r>
          </w:p>
        </w:tc>
        <w:tc>
          <w:tcPr>
            <w:tcW w:w="6985" w:type="dxa"/>
            <w:gridSpan w:val="6"/>
            <w:vAlign w:val="center"/>
          </w:tcPr>
          <w:p w:rsidR="00954E2B" w:rsidRDefault="00954E2B" w:rsidP="00DA5E28">
            <w:pPr>
              <w:spacing w:after="0"/>
              <w:jc w:val="center"/>
              <w:rPr>
                <w:rStyle w:val="Strong"/>
                <w:rFonts w:asciiTheme="minorHAnsi" w:hAnsiTheme="minorHAnsi" w:cstheme="minorHAnsi"/>
                <w:b w:val="0"/>
                <w:bCs/>
              </w:rPr>
            </w:pPr>
            <w:r>
              <w:rPr>
                <w:rStyle w:val="Strong"/>
                <w:rFonts w:asciiTheme="minorHAnsi" w:hAnsiTheme="minorHAnsi" w:cstheme="minorHAnsi"/>
              </w:rPr>
              <w:t>GRATUIT</w:t>
            </w:r>
          </w:p>
        </w:tc>
      </w:tr>
      <w:tr w:rsidR="00954E2B" w:rsidTr="007A1BF2">
        <w:tc>
          <w:tcPr>
            <w:tcW w:w="11483" w:type="dxa"/>
            <w:gridSpan w:val="7"/>
          </w:tcPr>
          <w:p w:rsidR="00954E2B" w:rsidRPr="002B5325" w:rsidRDefault="00954E2B" w:rsidP="002B5325">
            <w:pPr>
              <w:snapToGrid w:val="0"/>
              <w:spacing w:after="0"/>
              <w:rPr>
                <w:rStyle w:val="Strong"/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7030A0"/>
              </w:rPr>
              <w:t xml:space="preserve">Nota! </w:t>
            </w:r>
            <w:r>
              <w:rPr>
                <w:rFonts w:asciiTheme="minorHAnsi" w:hAnsiTheme="minorHAnsi" w:cstheme="minorHAnsi"/>
                <w:b/>
                <w:color w:val="7030A0"/>
              </w:rPr>
              <w:br/>
            </w:r>
            <w:r>
              <w:rPr>
                <w:rFonts w:asciiTheme="minorHAnsi" w:hAnsiTheme="minorHAnsi" w:cs="Calibri"/>
                <w:bCs/>
                <w:color w:val="000000"/>
              </w:rPr>
              <w:t>Pentru pachet 1 noapte + 2/3 zile intrare in parc tarife la cerere.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 w:rsidR="001B0404">
              <w:rPr>
                <w:rFonts w:asciiTheme="minorHAnsi" w:hAnsiTheme="minorHAnsi" w:cs="Calibri"/>
                <w:bCs/>
                <w:color w:val="000000"/>
              </w:rPr>
              <w:t>Babycot: 4 EUR/zi (se achita la fata locului</w:t>
            </w:r>
            <w:r w:rsidR="002B5325">
              <w:rPr>
                <w:rFonts w:asciiTheme="minorHAnsi" w:hAnsiTheme="minorHAnsi" w:cs="Calibri"/>
                <w:bCs/>
                <w:color w:val="000000"/>
              </w:rPr>
              <w:t>)</w:t>
            </w:r>
            <w:r w:rsidR="001B0404">
              <w:rPr>
                <w:rFonts w:asciiTheme="minorHAnsi" w:hAnsiTheme="minorHAnsi" w:cs="Calibri"/>
                <w:bCs/>
                <w:color w:val="000000"/>
              </w:rPr>
              <w:br/>
              <w:t>Incepand cu a 3a zi de cazare biletele de intrare in parc sunt gratuite</w:t>
            </w:r>
            <w:r w:rsidR="002B5325">
              <w:rPr>
                <w:rFonts w:asciiTheme="minorHAnsi" w:hAnsiTheme="minorHAnsi" w:cs="Calibri"/>
                <w:bCs/>
                <w:color w:val="000000"/>
              </w:rPr>
              <w:br/>
              <w:t>Pentru sosiri in parc dupa ora 16.00 accesul este gratuit in ziua respectiva</w:t>
            </w:r>
            <w:r>
              <w:rPr>
                <w:rFonts w:asciiTheme="minorHAnsi" w:hAnsiTheme="minorHAnsi" w:cs="Calibri"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Bilete de intrare in perioada 28.03-07.11.2020: </w:t>
            </w:r>
            <w:r>
              <w:rPr>
                <w:rFonts w:asciiTheme="minorHAnsi" w:hAnsiTheme="minorHAnsi"/>
                <w:b/>
                <w:color w:val="000000" w:themeColor="text1"/>
              </w:rPr>
              <w:br/>
            </w:r>
            <w:r>
              <w:rPr>
                <w:rFonts w:asciiTheme="minorHAnsi" w:hAnsiTheme="minorHAnsi"/>
                <w:color w:val="000000" w:themeColor="text1"/>
              </w:rPr>
              <w:t xml:space="preserve">1 zi : </w:t>
            </w:r>
            <w:r w:rsidR="002B5325">
              <w:rPr>
                <w:rFonts w:asciiTheme="minorHAnsi" w:hAnsiTheme="minorHAnsi"/>
                <w:color w:val="000000" w:themeColor="text1"/>
              </w:rPr>
              <w:t>38</w:t>
            </w:r>
            <w:r>
              <w:rPr>
                <w:rFonts w:asciiTheme="minorHAnsi" w:hAnsiTheme="minorHAnsi"/>
                <w:color w:val="000000" w:themeColor="text1"/>
              </w:rPr>
              <w:t xml:space="preserve"> EUR/</w:t>
            </w:r>
            <w:r w:rsidR="002B5325">
              <w:rPr>
                <w:rFonts w:asciiTheme="minorHAnsi" w:hAnsiTheme="minorHAnsi"/>
                <w:color w:val="000000" w:themeColor="text1"/>
              </w:rPr>
              <w:t xml:space="preserve">adult si 27 EUR/copil 4-11.99 ani; </w:t>
            </w:r>
            <w:r>
              <w:rPr>
                <w:rFonts w:asciiTheme="minorHAnsi" w:hAnsiTheme="minorHAnsi"/>
                <w:color w:val="000000" w:themeColor="text1"/>
              </w:rPr>
              <w:t>copil 0-3.99 ani GRATUIT</w:t>
            </w:r>
          </w:p>
        </w:tc>
      </w:tr>
    </w:tbl>
    <w:p w:rsidR="007E3634" w:rsidRDefault="00D2072A">
      <w:pPr>
        <w:rPr>
          <w:rFonts w:asciiTheme="minorHAnsi" w:hAnsiTheme="minorHAnsi" w:cstheme="minorHAnsi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br/>
      </w:r>
    </w:p>
    <w:sectPr w:rsidR="007E3634" w:rsidSect="007A4BB6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ED" w:rsidRDefault="002E53ED" w:rsidP="007A4BB6">
      <w:pPr>
        <w:spacing w:after="0" w:line="240" w:lineRule="auto"/>
      </w:pPr>
      <w:r>
        <w:separator/>
      </w:r>
    </w:p>
  </w:endnote>
  <w:endnote w:type="continuationSeparator" w:id="1">
    <w:p w:rsidR="002E53ED" w:rsidRDefault="002E53ED" w:rsidP="007A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7A4BB6">
      <w:tc>
        <w:tcPr>
          <w:tcW w:w="3528" w:type="dxa"/>
        </w:tcPr>
        <w:p w:rsidR="007A4BB6" w:rsidRDefault="005B07DD" w:rsidP="00954E2B">
          <w:pPr>
            <w:pStyle w:val="Footer"/>
            <w:ind w:left="720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BUCURESTI</w:t>
          </w:r>
          <w:r w:rsidR="00954E2B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Calea Dorobanti, nr. 107             Sector 1 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7A4BB6" w:rsidRDefault="007A4BB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7A4BB6" w:rsidRDefault="007A4BB6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7A4BB6" w:rsidRDefault="005B07DD" w:rsidP="00954E2B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  <w:r w:rsidR="00954E2B"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B-dul Matei Basarab, nr. 68, bl. X, sc. D, ap. 2, parter, Slobozia 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7A4BB6" w:rsidRDefault="005B07DD" w:rsidP="00954E2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e-mail: </w:t>
          </w:r>
          <w:hyperlink r:id="rId1" w:history="1">
            <w:r w:rsidR="00954E2B" w:rsidRPr="00993E1E">
              <w:rPr>
                <w:rStyle w:val="Hyperlink"/>
                <w:rFonts w:ascii="Arial Narrow" w:hAnsi="Arial Narrow" w:cs="Arial"/>
                <w:b/>
                <w:sz w:val="20"/>
                <w:szCs w:val="20"/>
                <w:lang w:val="fr-FR"/>
              </w:rPr>
              <w:t>office@amaryllistour.ro</w:t>
            </w:r>
          </w:hyperlink>
          <w:r w:rsidR="00954E2B"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br/>
          </w: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7A4BB6" w:rsidRDefault="007A4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ED" w:rsidRDefault="002E53ED" w:rsidP="007A4BB6">
      <w:pPr>
        <w:spacing w:after="0" w:line="240" w:lineRule="auto"/>
      </w:pPr>
      <w:r>
        <w:separator/>
      </w:r>
    </w:p>
  </w:footnote>
  <w:footnote w:type="continuationSeparator" w:id="1">
    <w:p w:rsidR="002E53ED" w:rsidRDefault="002E53ED" w:rsidP="007A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B6" w:rsidRDefault="005B07D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136E" w:rsidRPr="002E136E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58DD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0404"/>
    <w:rsid w:val="001B23B5"/>
    <w:rsid w:val="001B50F9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28C8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B5325"/>
    <w:rsid w:val="002C10A1"/>
    <w:rsid w:val="002C116E"/>
    <w:rsid w:val="002D581C"/>
    <w:rsid w:val="002E136E"/>
    <w:rsid w:val="002E3078"/>
    <w:rsid w:val="002E4953"/>
    <w:rsid w:val="002E53ED"/>
    <w:rsid w:val="00300A3A"/>
    <w:rsid w:val="0030123E"/>
    <w:rsid w:val="003026B8"/>
    <w:rsid w:val="00303BC4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D9F"/>
    <w:rsid w:val="003F3E71"/>
    <w:rsid w:val="0040020F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304F8"/>
    <w:rsid w:val="00445D4B"/>
    <w:rsid w:val="00447DA1"/>
    <w:rsid w:val="004506C5"/>
    <w:rsid w:val="00453882"/>
    <w:rsid w:val="004648EC"/>
    <w:rsid w:val="0047259B"/>
    <w:rsid w:val="004817A0"/>
    <w:rsid w:val="004854BC"/>
    <w:rsid w:val="00487E96"/>
    <w:rsid w:val="0049563F"/>
    <w:rsid w:val="00497289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482"/>
    <w:rsid w:val="0058386E"/>
    <w:rsid w:val="00586D82"/>
    <w:rsid w:val="0059026F"/>
    <w:rsid w:val="00590D0D"/>
    <w:rsid w:val="00597528"/>
    <w:rsid w:val="005A0976"/>
    <w:rsid w:val="005A1F9B"/>
    <w:rsid w:val="005B07DD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2DE2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1BF2"/>
    <w:rsid w:val="007A4BB6"/>
    <w:rsid w:val="007A6953"/>
    <w:rsid w:val="007A7A67"/>
    <w:rsid w:val="007B17F4"/>
    <w:rsid w:val="007B1D70"/>
    <w:rsid w:val="007B7221"/>
    <w:rsid w:val="007D31F2"/>
    <w:rsid w:val="007E1168"/>
    <w:rsid w:val="007E3634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E07F9"/>
    <w:rsid w:val="008E17E9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54E2B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C38A1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6611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72A"/>
    <w:rsid w:val="00D20B0B"/>
    <w:rsid w:val="00D21D42"/>
    <w:rsid w:val="00D21E84"/>
    <w:rsid w:val="00D22011"/>
    <w:rsid w:val="00D233F6"/>
    <w:rsid w:val="00D300C7"/>
    <w:rsid w:val="00D366CC"/>
    <w:rsid w:val="00D374C7"/>
    <w:rsid w:val="00D40F01"/>
    <w:rsid w:val="00D47983"/>
    <w:rsid w:val="00D55658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434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587F"/>
    <w:rsid w:val="0C56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B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B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A4BB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7A4BB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7A4B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A4BB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A4BB6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7A4BB6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7A4BB6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7A4BB6"/>
    <w:rPr>
      <w:i/>
      <w:iCs/>
    </w:rPr>
  </w:style>
  <w:style w:type="character" w:styleId="HTMLCite">
    <w:name w:val="HTML Cite"/>
    <w:unhideWhenUsed/>
    <w:qFormat/>
    <w:rsid w:val="007A4BB6"/>
    <w:rPr>
      <w:i/>
      <w:iCs/>
    </w:rPr>
  </w:style>
  <w:style w:type="character" w:styleId="Hyperlink">
    <w:name w:val="Hyperlink"/>
    <w:uiPriority w:val="99"/>
    <w:rsid w:val="007A4BB6"/>
    <w:rPr>
      <w:color w:val="0000FF"/>
      <w:u w:val="single"/>
    </w:rPr>
  </w:style>
  <w:style w:type="character" w:styleId="PageNumber">
    <w:name w:val="page number"/>
    <w:basedOn w:val="DefaultParagraphFont"/>
    <w:rsid w:val="007A4BB6"/>
  </w:style>
  <w:style w:type="character" w:styleId="Strong">
    <w:name w:val="Strong"/>
    <w:uiPriority w:val="22"/>
    <w:qFormat/>
    <w:rsid w:val="007A4BB6"/>
    <w:rPr>
      <w:b/>
    </w:rPr>
  </w:style>
  <w:style w:type="table" w:styleId="TableGrid">
    <w:name w:val="Table Grid"/>
    <w:basedOn w:val="TableNormal"/>
    <w:rsid w:val="007A4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7A4BB6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7A4BB6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7A4BB6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7A4BB6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7A4BB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A4BB6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7A4BB6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7A4BB6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7A4BB6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7A4BB6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7A4BB6"/>
  </w:style>
  <w:style w:type="character" w:customStyle="1" w:styleId="yiv9288763758thx">
    <w:name w:val="yiv9288763758thx"/>
    <w:basedOn w:val="DefaultParagraphFont"/>
    <w:qFormat/>
    <w:rsid w:val="007A4BB6"/>
  </w:style>
  <w:style w:type="character" w:customStyle="1" w:styleId="yiv9288763758agstitle">
    <w:name w:val="yiv9288763758ags_title"/>
    <w:basedOn w:val="DefaultParagraphFont"/>
    <w:qFormat/>
    <w:rsid w:val="007A4BB6"/>
  </w:style>
  <w:style w:type="paragraph" w:customStyle="1" w:styleId="yiv9288763758agstdp">
    <w:name w:val="yiv9288763758ags_td_p"/>
    <w:basedOn w:val="Normal"/>
    <w:qFormat/>
    <w:rsid w:val="007A4BB6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qFormat/>
    <w:rsid w:val="007A4BB6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qFormat/>
    <w:rsid w:val="007A4BB6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7A4BB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A4BB6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7A4BB6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7A4BB6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A4BB6"/>
    <w:rPr>
      <w:b/>
      <w:bCs/>
      <w:sz w:val="36"/>
      <w:szCs w:val="36"/>
    </w:rPr>
  </w:style>
  <w:style w:type="paragraph" w:customStyle="1" w:styleId="p0">
    <w:name w:val="p0"/>
    <w:basedOn w:val="Normal"/>
    <w:qFormat/>
    <w:rsid w:val="007A4BB6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7A4BB6"/>
    <w:pPr>
      <w:spacing w:before="100" w:beforeAutospacing="1" w:after="100" w:afterAutospacing="1"/>
    </w:pPr>
  </w:style>
  <w:style w:type="paragraph" w:customStyle="1" w:styleId="p2">
    <w:name w:val="p2"/>
    <w:basedOn w:val="Normal"/>
    <w:qFormat/>
    <w:rsid w:val="007A4BB6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7A4BB6"/>
    <w:pPr>
      <w:spacing w:before="100" w:beforeAutospacing="1" w:after="100" w:afterAutospacing="1"/>
    </w:pPr>
  </w:style>
  <w:style w:type="paragraph" w:customStyle="1" w:styleId="p4">
    <w:name w:val="p4"/>
    <w:basedOn w:val="Normal"/>
    <w:qFormat/>
    <w:rsid w:val="007A4BB6"/>
    <w:pPr>
      <w:spacing w:before="100" w:beforeAutospacing="1" w:after="100" w:afterAutospacing="1"/>
    </w:pPr>
  </w:style>
  <w:style w:type="paragraph" w:customStyle="1" w:styleId="p5">
    <w:name w:val="p5"/>
    <w:basedOn w:val="Normal"/>
    <w:qFormat/>
    <w:rsid w:val="007A4BB6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7A4BB6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7A4BB6"/>
  </w:style>
  <w:style w:type="paragraph" w:customStyle="1" w:styleId="p7">
    <w:name w:val="p7"/>
    <w:basedOn w:val="Normal"/>
    <w:qFormat/>
    <w:rsid w:val="007A4BB6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qFormat/>
    <w:rsid w:val="007A4BB6"/>
  </w:style>
  <w:style w:type="paragraph" w:customStyle="1" w:styleId="p8">
    <w:name w:val="p8"/>
    <w:basedOn w:val="Normal"/>
    <w:qFormat/>
    <w:rsid w:val="007A4BB6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7A4BB6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7A4BB6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7A4BB6"/>
  </w:style>
  <w:style w:type="character" w:customStyle="1" w:styleId="ft6">
    <w:name w:val="ft6"/>
    <w:basedOn w:val="DefaultParagraphFont"/>
    <w:qFormat/>
    <w:rsid w:val="007A4BB6"/>
  </w:style>
  <w:style w:type="paragraph" w:customStyle="1" w:styleId="p11">
    <w:name w:val="p11"/>
    <w:basedOn w:val="Normal"/>
    <w:qFormat/>
    <w:rsid w:val="007A4BB6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7A4BB6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7A4BB6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7A4BB6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7A4BB6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7A4BB6"/>
  </w:style>
  <w:style w:type="paragraph" w:customStyle="1" w:styleId="p16">
    <w:name w:val="p16"/>
    <w:basedOn w:val="Normal"/>
    <w:qFormat/>
    <w:rsid w:val="007A4BB6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7A4BB6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7A4BB6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7A4BB6"/>
  </w:style>
  <w:style w:type="character" w:customStyle="1" w:styleId="ft11">
    <w:name w:val="ft11"/>
    <w:basedOn w:val="DefaultParagraphFont"/>
    <w:qFormat/>
    <w:rsid w:val="007A4BB6"/>
  </w:style>
  <w:style w:type="paragraph" w:customStyle="1" w:styleId="p19">
    <w:name w:val="p19"/>
    <w:basedOn w:val="Normal"/>
    <w:qFormat/>
    <w:rsid w:val="007A4BB6"/>
    <w:pPr>
      <w:spacing w:before="100" w:beforeAutospacing="1" w:after="100" w:afterAutospacing="1"/>
    </w:pPr>
  </w:style>
  <w:style w:type="paragraph" w:customStyle="1" w:styleId="p20">
    <w:name w:val="p20"/>
    <w:basedOn w:val="Normal"/>
    <w:qFormat/>
    <w:rsid w:val="007A4BB6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7A4BB6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7A4BB6"/>
  </w:style>
  <w:style w:type="paragraph" w:customStyle="1" w:styleId="p22">
    <w:name w:val="p22"/>
    <w:basedOn w:val="Normal"/>
    <w:qFormat/>
    <w:rsid w:val="007A4BB6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7A4BB6"/>
  </w:style>
  <w:style w:type="paragraph" w:customStyle="1" w:styleId="p23">
    <w:name w:val="p23"/>
    <w:basedOn w:val="Normal"/>
    <w:qFormat/>
    <w:rsid w:val="007A4BB6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7A4BB6"/>
  </w:style>
  <w:style w:type="paragraph" w:customStyle="1" w:styleId="p24">
    <w:name w:val="p24"/>
    <w:basedOn w:val="Normal"/>
    <w:qFormat/>
    <w:rsid w:val="007A4BB6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7A4BB6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7A4BB6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7A4BB6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7A4BB6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7A4BB6"/>
  </w:style>
  <w:style w:type="paragraph" w:customStyle="1" w:styleId="p29">
    <w:name w:val="p29"/>
    <w:basedOn w:val="Normal"/>
    <w:rsid w:val="007A4BB6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7A4BB6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7A4BB6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7A4BB6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7A4BB6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7A4BB6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7A4BB6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A4BB6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7A4BB6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7A4BB6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7A4BB6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7A4BB6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7A4BB6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7A4BB6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7A4BB6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7A4BB6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7A4BB6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7A4BB6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7A4BB6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7A4BB6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7A4BB6"/>
  </w:style>
  <w:style w:type="paragraph" w:customStyle="1" w:styleId="p49">
    <w:name w:val="p49"/>
    <w:basedOn w:val="Normal"/>
    <w:rsid w:val="007A4BB6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7A4BB6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7A4BB6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7A4BB6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7A4BB6"/>
  </w:style>
  <w:style w:type="character" w:customStyle="1" w:styleId="ft18">
    <w:name w:val="ft18"/>
    <w:basedOn w:val="DefaultParagraphFont"/>
    <w:rsid w:val="007A4BB6"/>
  </w:style>
  <w:style w:type="paragraph" w:customStyle="1" w:styleId="p53">
    <w:name w:val="p53"/>
    <w:basedOn w:val="Normal"/>
    <w:rsid w:val="007A4BB6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A4BB6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7A4BB6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7A4BB6"/>
  </w:style>
  <w:style w:type="paragraph" w:customStyle="1" w:styleId="p56">
    <w:name w:val="p56"/>
    <w:basedOn w:val="Normal"/>
    <w:rsid w:val="007A4BB6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7A4BB6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7A4BB6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7A4BB6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7A4BB6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7A4BB6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7A4BB6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7A4BB6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7A4BB6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7A4BB6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7A4BB6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7A4BB6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7A4BB6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7A4BB6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7A4BB6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7A4BB6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7A4BB6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7A4BB6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7A4BB6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7A4BB6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7A4BB6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7A4BB6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7A4BB6"/>
  </w:style>
  <w:style w:type="paragraph" w:customStyle="1" w:styleId="p78">
    <w:name w:val="p78"/>
    <w:basedOn w:val="Normal"/>
    <w:rsid w:val="007A4BB6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7A4BB6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7A4BB6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7A4BB6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7A4BB6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7A4BB6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7A4BB6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7A4BB6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7A4BB6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7A4BB6"/>
  </w:style>
  <w:style w:type="paragraph" w:customStyle="1" w:styleId="p87">
    <w:name w:val="p87"/>
    <w:basedOn w:val="Normal"/>
    <w:rsid w:val="007A4BB6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7A4BB6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7A4BB6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7A4BB6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7A4BB6"/>
  </w:style>
  <w:style w:type="paragraph" w:customStyle="1" w:styleId="p91">
    <w:name w:val="p91"/>
    <w:basedOn w:val="Normal"/>
    <w:rsid w:val="007A4BB6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7A4BB6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7A4BB6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7A4BB6"/>
  </w:style>
  <w:style w:type="paragraph" w:customStyle="1" w:styleId="p94">
    <w:name w:val="p94"/>
    <w:basedOn w:val="Normal"/>
    <w:rsid w:val="007A4BB6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7A4BB6"/>
  </w:style>
  <w:style w:type="character" w:customStyle="1" w:styleId="ft24">
    <w:name w:val="ft24"/>
    <w:basedOn w:val="DefaultParagraphFont"/>
    <w:rsid w:val="007A4BB6"/>
  </w:style>
  <w:style w:type="paragraph" w:customStyle="1" w:styleId="p95">
    <w:name w:val="p95"/>
    <w:basedOn w:val="Normal"/>
    <w:rsid w:val="007A4BB6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7A4BB6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7A4BB6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7A4BB6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7A4BB6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7A4BB6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7A4BB6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7A4BB6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7A4BB6"/>
  </w:style>
  <w:style w:type="paragraph" w:customStyle="1" w:styleId="p103">
    <w:name w:val="p103"/>
    <w:basedOn w:val="Normal"/>
    <w:rsid w:val="007A4BB6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7A4BB6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7A4BB6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7A4BB6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7A4BB6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7A4BB6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7A4BB6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7A4BB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A4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maryllisto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DB477-A099-46E3-8D9A-5B13B993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247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3</cp:revision>
  <cp:lastPrinted>2017-06-23T06:31:00Z</cp:lastPrinted>
  <dcterms:created xsi:type="dcterms:W3CDTF">2020-02-27T08:10:00Z</dcterms:created>
  <dcterms:modified xsi:type="dcterms:W3CDTF">2020-02-27T10:57:00Z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